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jc w:val="center"/>
        <w:rPr>
          <w:rFonts w:ascii="方正小标宋简体" w:hAnsi="宋体" w:eastAsia="方正小标宋简体"/>
          <w:sz w:val="30"/>
          <w:szCs w:val="30"/>
        </w:rPr>
      </w:pPr>
      <w:r>
        <w:rPr>
          <w:rFonts w:hint="eastAsia" w:ascii="方正小标宋简体" w:hAnsi="宋体" w:eastAsia="方正小标宋简体"/>
          <w:sz w:val="30"/>
          <w:szCs w:val="30"/>
        </w:rPr>
        <w:t>第五届“中央文献翻译与研究论坛”</w:t>
      </w:r>
    </w:p>
    <w:p>
      <w:pPr>
        <w:spacing w:line="300" w:lineRule="auto"/>
        <w:jc w:val="center"/>
        <w:rPr>
          <w:rFonts w:ascii="方正小标宋简体" w:hAnsi="宋体" w:eastAsia="方正小标宋简体" w:cs="黑体"/>
          <w:sz w:val="30"/>
          <w:szCs w:val="30"/>
        </w:rPr>
      </w:pPr>
      <w:r>
        <w:rPr>
          <w:rFonts w:hint="eastAsia" w:ascii="方正小标宋简体" w:hAnsi="宋体" w:eastAsia="方正小标宋简体" w:cs="Arial"/>
          <w:color w:val="000000"/>
          <w:kern w:val="0"/>
          <w:sz w:val="30"/>
          <w:szCs w:val="30"/>
        </w:rPr>
        <w:t>参 会 回 执</w:t>
      </w:r>
    </w:p>
    <w:tbl>
      <w:tblPr>
        <w:tblStyle w:val="5"/>
        <w:tblW w:w="89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212"/>
        <w:gridCol w:w="1039"/>
        <w:gridCol w:w="1796"/>
        <w:gridCol w:w="2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22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  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22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</w:t>
            </w:r>
            <w:r>
              <w:rPr>
                <w:sz w:val="24"/>
              </w:rPr>
              <w:t xml:space="preserve">     </w:t>
            </w:r>
            <w:r>
              <w:rPr>
                <w:rFonts w:hAnsi="宋体"/>
                <w:sz w:val="24"/>
              </w:rPr>
              <w:t>别</w:t>
            </w:r>
          </w:p>
        </w:tc>
        <w:tc>
          <w:tcPr>
            <w:tcW w:w="260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22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hAnsi="宋体"/>
                <w:sz w:val="24"/>
              </w:rPr>
              <w:t>位</w:t>
            </w:r>
          </w:p>
        </w:tc>
        <w:tc>
          <w:tcPr>
            <w:tcW w:w="665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22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职务/</w:t>
            </w:r>
            <w:r>
              <w:rPr>
                <w:rFonts w:hAnsi="宋体"/>
                <w:sz w:val="24"/>
              </w:rPr>
              <w:t>职称</w:t>
            </w:r>
          </w:p>
        </w:tc>
        <w:tc>
          <w:tcPr>
            <w:tcW w:w="665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226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联络方式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地址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226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sz w:val="24"/>
                <w:lang w:eastAsia="zh-TW"/>
              </w:rPr>
            </w:pPr>
            <w:r>
              <w:rPr>
                <w:rFonts w:hAnsi="宋体"/>
                <w:sz w:val="24"/>
              </w:rPr>
              <w:t>邮编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226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传真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226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226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手机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住宿</w:t>
            </w:r>
            <w:r>
              <w:rPr>
                <w:rFonts w:hint="eastAsia" w:hAnsi="宋体"/>
                <w:sz w:val="24"/>
              </w:rPr>
              <w:t>要求</w:t>
            </w:r>
          </w:p>
        </w:tc>
        <w:tc>
          <w:tcPr>
            <w:tcW w:w="6651" w:type="dxa"/>
            <w:gridSpan w:val="4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□</w:t>
            </w:r>
            <w:r>
              <w:rPr>
                <w:rFonts w:hint="eastAsia" w:hAnsi="宋体"/>
                <w:sz w:val="24"/>
              </w:rPr>
              <w:t xml:space="preserve">单人间    </w:t>
            </w:r>
            <w:r>
              <w:rPr>
                <w:rFonts w:hAnsi="宋体"/>
                <w:sz w:val="24"/>
              </w:rPr>
              <w:t>□</w:t>
            </w:r>
            <w:r>
              <w:rPr>
                <w:rFonts w:hint="eastAsia" w:hAnsi="宋体"/>
                <w:sz w:val="24"/>
              </w:rPr>
              <w:t>双人间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exact"/>
        </w:trPr>
        <w:tc>
          <w:tcPr>
            <w:tcW w:w="22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论文题目</w:t>
            </w:r>
          </w:p>
        </w:tc>
        <w:tc>
          <w:tcPr>
            <w:tcW w:w="665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9" w:hRule="exact"/>
        </w:trPr>
        <w:tc>
          <w:tcPr>
            <w:tcW w:w="22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论文摘要</w:t>
            </w:r>
          </w:p>
          <w:p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（</w:t>
            </w:r>
            <w:r>
              <w:rPr>
                <w:rFonts w:hint="eastAsia" w:hAnsi="宋体"/>
                <w:b/>
                <w:sz w:val="24"/>
              </w:rPr>
              <w:t>300字以内</w:t>
            </w:r>
            <w:r>
              <w:rPr>
                <w:rFonts w:hAnsi="宋体"/>
                <w:b/>
                <w:sz w:val="24"/>
              </w:rPr>
              <w:t>）</w:t>
            </w:r>
          </w:p>
        </w:tc>
        <w:tc>
          <w:tcPr>
            <w:tcW w:w="6651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sz w:val="24"/>
                <w:lang w:eastAsia="zh-TW"/>
              </w:rPr>
            </w:pPr>
          </w:p>
        </w:tc>
      </w:tr>
    </w:tbl>
    <w:p/>
    <w:p>
      <w:pPr>
        <w:ind w:firstLine="42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D9"/>
    <w:rsid w:val="0002691A"/>
    <w:rsid w:val="00181D8F"/>
    <w:rsid w:val="00250C93"/>
    <w:rsid w:val="002628E1"/>
    <w:rsid w:val="002836CA"/>
    <w:rsid w:val="00296783"/>
    <w:rsid w:val="00357B52"/>
    <w:rsid w:val="003A08B6"/>
    <w:rsid w:val="003A6E83"/>
    <w:rsid w:val="00451572"/>
    <w:rsid w:val="005469FB"/>
    <w:rsid w:val="006778CF"/>
    <w:rsid w:val="007A0047"/>
    <w:rsid w:val="007A54E3"/>
    <w:rsid w:val="007A609F"/>
    <w:rsid w:val="00934CD9"/>
    <w:rsid w:val="00A07CAA"/>
    <w:rsid w:val="00A2719F"/>
    <w:rsid w:val="00A565CC"/>
    <w:rsid w:val="00A70F91"/>
    <w:rsid w:val="00AA7513"/>
    <w:rsid w:val="00B1223F"/>
    <w:rsid w:val="00BF6954"/>
    <w:rsid w:val="00E31DD4"/>
    <w:rsid w:val="00F4306F"/>
    <w:rsid w:val="00FD07DD"/>
    <w:rsid w:val="00FF6CC0"/>
    <w:rsid w:val="183F0F0C"/>
    <w:rsid w:val="37E4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165</Words>
  <Characters>944</Characters>
  <Lines>7</Lines>
  <Paragraphs>2</Paragraphs>
  <TotalTime>116</TotalTime>
  <ScaleCrop>false</ScaleCrop>
  <LinksUpToDate>false</LinksUpToDate>
  <CharactersWithSpaces>1107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2019-05-13T06:36:00Z</dcterms:created>
  <dc:creator>孙宁</dc:creator>
  <cp:lastModifiedBy>Administrator</cp:lastModifiedBy>
  <dcterms:modified xsi:type="dcterms:W3CDTF">2019-06-27T08:32:17Z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